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25BE559" w14:textId="77777777" w:rsidR="00682820" w:rsidRPr="00682820" w:rsidRDefault="00682820" w:rsidP="00682820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  <w:r w:rsidRPr="00682820">
        <w:rPr>
          <w:rFonts w:ascii="Verdana" w:hAnsi="Verdana"/>
          <w:b/>
          <w:bCs/>
          <w:sz w:val="20"/>
          <w:szCs w:val="20"/>
        </w:rPr>
        <w:t>Ušní frézy</w:t>
      </w:r>
    </w:p>
    <w:p w14:paraId="3FC63AF2" w14:textId="77777777" w:rsidR="00FD5DE2" w:rsidRDefault="00FD5DE2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632294BC" w14:textId="51EB025B" w:rsidR="00EA1AA9" w:rsidRPr="00482BEF" w:rsidRDefault="00EA1A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40B0E676" w14:textId="4277E113" w:rsidR="00EA1AA9" w:rsidRDefault="00EA1A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……………………………………………… </w:t>
      </w:r>
      <w:r w:rsidRPr="00404F8F">
        <w:rPr>
          <w:rFonts w:ascii="Calibri" w:eastAsia="Calibri" w:hAnsi="Calibri" w:cs="Calibri"/>
          <w:i/>
          <w:iCs/>
          <w:kern w:val="36"/>
          <w:highlight w:val="yellow"/>
        </w:rPr>
        <w:t>(</w:t>
      </w:r>
      <w:r w:rsidR="00404F8F" w:rsidRPr="00404F8F">
        <w:rPr>
          <w:rFonts w:ascii="Calibri" w:eastAsia="Calibri" w:hAnsi="Calibri" w:cs="Calibri"/>
          <w:i/>
          <w:iCs/>
          <w:kern w:val="36"/>
          <w:highlight w:val="yellow"/>
        </w:rPr>
        <w:t>Doplní účastník</w:t>
      </w:r>
      <w:r w:rsidRPr="00404F8F">
        <w:rPr>
          <w:rFonts w:ascii="Calibri" w:eastAsia="Calibri" w:hAnsi="Calibri" w:cs="Calibri"/>
          <w:i/>
          <w:iCs/>
          <w:kern w:val="36"/>
          <w:highlight w:val="yellow"/>
        </w:rPr>
        <w:t>)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E0437BB" w:rsidR="00064719" w:rsidRDefault="00404F8F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2DABAA0">
          <wp:simplePos x="0" y="0"/>
          <wp:positionH relativeFrom="margin">
            <wp:align>right</wp:align>
          </wp:positionH>
          <wp:positionV relativeFrom="paragraph">
            <wp:posOffset>-193675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5DE2"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06DA278B">
          <wp:simplePos x="0" y="0"/>
          <wp:positionH relativeFrom="margin">
            <wp:align>left</wp:align>
          </wp:positionH>
          <wp:positionV relativeFrom="paragraph">
            <wp:posOffset>-272903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2024-06-24T17:38:00Z</dcterms:modified>
</cp:coreProperties>
</file>